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D78A" w14:textId="77777777" w:rsidR="000A3CC9" w:rsidRPr="002A75F1" w:rsidRDefault="000A3CC9" w:rsidP="000A3CC9">
      <w:pPr>
        <w:pStyle w:val="Nagwek2"/>
        <w:jc w:val="right"/>
        <w:rPr>
          <w:rFonts w:ascii="Arial" w:hAnsi="Arial" w:cs="Arial"/>
          <w:b/>
          <w:color w:val="auto"/>
          <w:sz w:val="18"/>
          <w:szCs w:val="18"/>
        </w:rPr>
      </w:pPr>
      <w:r w:rsidRPr="002A75F1">
        <w:rPr>
          <w:rFonts w:ascii="Arial" w:hAnsi="Arial" w:cs="Arial"/>
          <w:b/>
          <w:color w:val="auto"/>
          <w:sz w:val="18"/>
          <w:szCs w:val="18"/>
        </w:rPr>
        <w:t xml:space="preserve">Załącznik nr 4 (wzór) do SWZ </w:t>
      </w:r>
    </w:p>
    <w:p w14:paraId="65218DEA" w14:textId="77777777" w:rsidR="000A3CC9" w:rsidRPr="009355CA" w:rsidRDefault="000A3CC9" w:rsidP="000A3CC9"/>
    <w:p w14:paraId="534E4078" w14:textId="77777777" w:rsidR="000A3CC9" w:rsidRPr="002A75F1" w:rsidRDefault="000A3CC9" w:rsidP="002A75F1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2A75F1">
        <w:rPr>
          <w:rFonts w:ascii="Arial" w:hAnsi="Arial" w:cs="Arial"/>
          <w:b/>
          <w:color w:val="auto"/>
          <w:sz w:val="24"/>
        </w:rPr>
        <w:t>Oświadczenie Wykonawcy</w:t>
      </w:r>
    </w:p>
    <w:p w14:paraId="7C0C1C19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14:paraId="779EE97C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</w:p>
    <w:p w14:paraId="2670245F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>
        <w:rPr>
          <w:rFonts w:ascii="Arial" w:hAnsi="Arial" w:cs="Arial"/>
          <w:sz w:val="20"/>
          <w:szCs w:val="20"/>
        </w:rPr>
        <w:t xml:space="preserve">117 ust. 4 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14:paraId="373020C3" w14:textId="77777777" w:rsidR="000A3CC9" w:rsidRPr="009355CA" w:rsidRDefault="000A3CC9" w:rsidP="000A3CC9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0A3CC9" w:rsidRPr="009355CA" w14:paraId="60523743" w14:textId="77777777" w:rsidTr="0098660A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4C65A0EC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1DB4D88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053A4568" w14:textId="77777777" w:rsidR="000A3CC9" w:rsidRPr="009355CA" w:rsidRDefault="000A3CC9" w:rsidP="0098660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278568F2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4417CE4D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0A3CC9" w:rsidRPr="009355CA" w14:paraId="195B96F8" w14:textId="77777777" w:rsidTr="0098660A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4D1EF6A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37E870E8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6B4035C4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72CE6B50" w14:textId="77777777" w:rsidTr="0098660A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69BB57D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325082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4EB78DF9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38306B10" w14:textId="77777777" w:rsidTr="0098660A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73F7BE71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0251E1E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1A54F1BB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47CA41FE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35527A73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578E0DC7" w14:textId="77777777" w:rsidTr="0098660A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3488241F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65DE94E6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27031B04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3D302BAA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7C07EFF9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7FB381E7" w14:textId="77777777" w:rsidR="000A3CC9" w:rsidRPr="009355CA" w:rsidRDefault="000A3CC9" w:rsidP="000A3CC9">
      <w:pPr>
        <w:jc w:val="both"/>
        <w:rPr>
          <w:rFonts w:ascii="Calibri" w:hAnsi="Calibri"/>
          <w:sz w:val="22"/>
          <w:szCs w:val="22"/>
        </w:rPr>
      </w:pPr>
    </w:p>
    <w:p w14:paraId="248B695D" w14:textId="592BD4A9" w:rsidR="000A3CC9" w:rsidRPr="002A75F1" w:rsidRDefault="000A3CC9" w:rsidP="002A75F1">
      <w:pPr>
        <w:spacing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ORG.271.</w:t>
      </w:r>
      <w:r w:rsidR="00CC261A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6D76A7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>
        <w:rPr>
          <w:rFonts w:ascii="Arial" w:eastAsia="Calibri" w:hAnsi="Arial" w:cs="Arial"/>
          <w:b/>
          <w:sz w:val="20"/>
          <w:szCs w:val="22"/>
          <w:lang w:eastAsia="en-US"/>
        </w:rPr>
        <w:t>5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B46D33">
        <w:rPr>
          <w:rFonts w:ascii="Arial" w:eastAsia="Arial" w:hAnsi="Arial" w:cs="Arial"/>
          <w:bCs/>
          <w:sz w:val="18"/>
          <w:szCs w:val="18"/>
        </w:rPr>
        <w:t xml:space="preserve"> </w:t>
      </w:r>
      <w:r w:rsidR="006D76A7" w:rsidRPr="006D76A7">
        <w:rPr>
          <w:rFonts w:ascii="Arial" w:eastAsia="Arial" w:hAnsi="Arial" w:cs="Arial"/>
          <w:bCs/>
          <w:sz w:val="20"/>
          <w:szCs w:val="20"/>
        </w:rPr>
        <w:t>"Przebudowa drogi gminnej nr 100821C – ul. Rzemieślniczej w Lubiczu Górnym wraz z pętlą autobusową"</w:t>
      </w:r>
      <w:r w:rsidR="00CC261A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prowadzonego przez Gminę </w:t>
      </w:r>
      <w:r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Lubicz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, oświadczamy </w:t>
      </w:r>
      <w:r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Pr="00C0558D">
        <w:rPr>
          <w:rFonts w:ascii="Arial" w:hAnsi="Arial" w:cs="Arial"/>
          <w:sz w:val="20"/>
          <w:szCs w:val="20"/>
        </w:rPr>
        <w:t>Pzp</w:t>
      </w:r>
      <w:proofErr w:type="spellEnd"/>
      <w:r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0" w:name="_Hlk62468056"/>
      <w:bookmarkEnd w:id="0"/>
    </w:p>
    <w:tbl>
      <w:tblPr>
        <w:tblW w:w="4900" w:type="pct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750"/>
        <w:gridCol w:w="5545"/>
      </w:tblGrid>
      <w:tr w:rsidR="000A3CC9" w14:paraId="6386417B" w14:textId="77777777" w:rsidTr="007C01FC">
        <w:trPr>
          <w:trHeight w:val="335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355E4BD" w14:textId="77777777" w:rsidR="000A3CC9" w:rsidRPr="00C0558D" w:rsidRDefault="000A3CC9" w:rsidP="0098660A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134D2D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8A6EE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CE89F6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14:paraId="358F729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14:paraId="5B2CDF7A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3CC9" w14:paraId="34EA25A7" w14:textId="77777777" w:rsidTr="007C01FC">
        <w:trPr>
          <w:trHeight w:val="79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F6A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59BC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6A0D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0A3CC9" w14:paraId="44FE75CC" w14:textId="77777777" w:rsidTr="007C01FC">
        <w:trPr>
          <w:trHeight w:val="53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429A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C206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1CD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E9A308B" w14:textId="77777777" w:rsidR="000A3CC9" w:rsidRDefault="000A3CC9" w:rsidP="000A3CC9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3C4507EF" w14:textId="77777777" w:rsidR="000A3CC9" w:rsidRPr="00D00D39" w:rsidRDefault="000A3CC9" w:rsidP="000A3CC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3F4E2D0C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3522FB4E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1A0F9FED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477109A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46C4C50D" w14:textId="77777777" w:rsidR="000A3CC9" w:rsidRDefault="000A3CC9" w:rsidP="000A3CC9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61C806C" w14:textId="77777777" w:rsidR="007B0C45" w:rsidRDefault="007B0C45"/>
    <w:sectPr w:rsidR="007B0C45" w:rsidSect="000A3CC9">
      <w:headerReference w:type="default" r:id="rId6"/>
      <w:footerReference w:type="default" r:id="rId7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86CAE" w14:textId="77777777" w:rsidR="00E80476" w:rsidRDefault="00E80476" w:rsidP="000A3CC9">
      <w:r>
        <w:separator/>
      </w:r>
    </w:p>
  </w:endnote>
  <w:endnote w:type="continuationSeparator" w:id="0">
    <w:p w14:paraId="0BE8ECB4" w14:textId="77777777" w:rsidR="00E80476" w:rsidRDefault="00E80476" w:rsidP="000A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9BA3" w14:textId="77777777" w:rsidR="000A3CC9" w:rsidRPr="00B752A6" w:rsidRDefault="00E80476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45CD19BF">
        <v:rect id="_x0000_i1025" style="width:453.5pt;height:1pt" o:hralign="center" o:hrstd="t" o:hr="t" fillcolor="#aca899" stroked="f"/>
      </w:pict>
    </w:r>
    <w:r w:rsidR="000A3CC9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2AF014D8" w14:textId="77777777" w:rsidTr="009E7C9C">
      <w:tc>
        <w:tcPr>
          <w:tcW w:w="10348" w:type="dxa"/>
        </w:tcPr>
        <w:p w14:paraId="039CA199" w14:textId="77777777" w:rsidR="000A3CC9" w:rsidRPr="006E444E" w:rsidRDefault="000A3CC9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0EE9591A" w14:textId="77777777" w:rsidTr="009E7C9C">
      <w:trPr>
        <w:trHeight w:val="488"/>
      </w:trPr>
      <w:tc>
        <w:tcPr>
          <w:tcW w:w="10348" w:type="dxa"/>
        </w:tcPr>
        <w:p w14:paraId="575C6707" w14:textId="77777777" w:rsidR="000A3CC9" w:rsidRPr="00C207C2" w:rsidRDefault="000A3CC9" w:rsidP="00C365F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</w:p>
      </w:tc>
    </w:tr>
  </w:tbl>
  <w:p w14:paraId="290C00F4" w14:textId="77777777" w:rsidR="000A3CC9" w:rsidRPr="00E26535" w:rsidRDefault="000A3CC9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8E7BE" w14:textId="77777777" w:rsidR="00E80476" w:rsidRDefault="00E80476" w:rsidP="000A3CC9">
      <w:r>
        <w:separator/>
      </w:r>
    </w:p>
  </w:footnote>
  <w:footnote w:type="continuationSeparator" w:id="0">
    <w:p w14:paraId="79F58AEE" w14:textId="77777777" w:rsidR="00E80476" w:rsidRDefault="00E80476" w:rsidP="000A3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DE0F" w14:textId="7C540525" w:rsidR="006D76A7" w:rsidRDefault="006D76A7" w:rsidP="00CC261A">
    <w:pPr>
      <w:jc w:val="center"/>
      <w:rPr>
        <w:rFonts w:ascii="Calibri" w:eastAsia="Calibri" w:hAnsi="Calibri"/>
        <w:i/>
        <w:sz w:val="20"/>
        <w:szCs w:val="20"/>
      </w:rPr>
    </w:pPr>
    <w:r w:rsidRPr="006D76A7">
      <w:rPr>
        <w:rFonts w:ascii="Calibri" w:eastAsia="Calibri" w:hAnsi="Calibri"/>
        <w:i/>
        <w:sz w:val="20"/>
        <w:szCs w:val="20"/>
      </w:rPr>
      <w:t>"Przebudowa drogi gminnej nr 100821C – ul. Rzemieślniczej w Lubiczu Górnym wraz z pętlą autobusową".</w:t>
    </w:r>
  </w:p>
  <w:p w14:paraId="0FF6B13E" w14:textId="77777777" w:rsidR="006D76A7" w:rsidRPr="00F30225" w:rsidRDefault="006D76A7" w:rsidP="00CC261A">
    <w:pPr>
      <w:jc w:val="center"/>
      <w:rPr>
        <w:rFonts w:eastAsia="Calibri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E3"/>
    <w:rsid w:val="0000555E"/>
    <w:rsid w:val="000A3CC9"/>
    <w:rsid w:val="000B304D"/>
    <w:rsid w:val="000D166C"/>
    <w:rsid w:val="00192B24"/>
    <w:rsid w:val="001B47AA"/>
    <w:rsid w:val="001E4B8B"/>
    <w:rsid w:val="002A75F1"/>
    <w:rsid w:val="004F7F2F"/>
    <w:rsid w:val="006D76A7"/>
    <w:rsid w:val="00717094"/>
    <w:rsid w:val="007646E3"/>
    <w:rsid w:val="007B0C45"/>
    <w:rsid w:val="007C01FC"/>
    <w:rsid w:val="00915133"/>
    <w:rsid w:val="00A44E0E"/>
    <w:rsid w:val="00B110C8"/>
    <w:rsid w:val="00BA17B3"/>
    <w:rsid w:val="00BF0D47"/>
    <w:rsid w:val="00C240A2"/>
    <w:rsid w:val="00CC261A"/>
    <w:rsid w:val="00CE1110"/>
    <w:rsid w:val="00DE20CE"/>
    <w:rsid w:val="00E80476"/>
    <w:rsid w:val="00F16DB5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F250B"/>
  <w15:chartTrackingRefBased/>
  <w15:docId w15:val="{59E7383A-9FE5-4CB9-AE1D-EC334D67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CC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646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646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6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6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6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6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6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6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6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6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6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6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6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6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6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6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6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64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6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64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6E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646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6E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646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6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6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6E3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A3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A3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2</cp:revision>
  <dcterms:created xsi:type="dcterms:W3CDTF">2025-12-12T12:06:00Z</dcterms:created>
  <dcterms:modified xsi:type="dcterms:W3CDTF">2025-12-12T12:06:00Z</dcterms:modified>
</cp:coreProperties>
</file>